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29A5C" w14:textId="0C2D7C6B" w:rsidR="00414C96" w:rsidRPr="004D4C01" w:rsidRDefault="00FA504D" w:rsidP="007F4F1D">
      <w:pPr>
        <w:keepNext/>
        <w:suppressAutoHyphens/>
        <w:spacing w:after="120"/>
        <w:ind w:firstLine="5103"/>
        <w:contextualSpacing/>
        <w:jc w:val="both"/>
        <w:rPr>
          <w:color w:val="000000"/>
          <w:kern w:val="1"/>
          <w:sz w:val="28"/>
          <w:szCs w:val="28"/>
          <w:lang w:eastAsia="ar-SA"/>
        </w:rPr>
      </w:pPr>
      <w:bookmarkStart w:id="0" w:name="_Hlk69120571"/>
      <w:bookmarkStart w:id="1" w:name="_Hlk55815564"/>
      <w:r w:rsidRPr="004D4C01">
        <w:rPr>
          <w:color w:val="000000"/>
          <w:kern w:val="1"/>
          <w:sz w:val="28"/>
          <w:szCs w:val="28"/>
          <w:lang w:eastAsia="ar-SA"/>
        </w:rPr>
        <w:t>Приложение</w:t>
      </w:r>
      <w:r w:rsidR="004D4C01" w:rsidRPr="004D4C01">
        <w:rPr>
          <w:color w:val="000000"/>
          <w:kern w:val="1"/>
          <w:sz w:val="28"/>
          <w:szCs w:val="28"/>
          <w:lang w:eastAsia="ar-SA"/>
        </w:rPr>
        <w:t xml:space="preserve"> 3</w:t>
      </w:r>
    </w:p>
    <w:p w14:paraId="544143A4" w14:textId="77777777" w:rsidR="004D4C01" w:rsidRPr="004D4C01" w:rsidRDefault="004D4C01" w:rsidP="00414C96">
      <w:pPr>
        <w:widowControl w:val="0"/>
        <w:autoSpaceDE w:val="0"/>
        <w:autoSpaceDN w:val="0"/>
        <w:adjustRightInd w:val="0"/>
        <w:snapToGrid w:val="0"/>
        <w:spacing w:before="120"/>
        <w:ind w:left="5103"/>
        <w:contextualSpacing/>
        <w:rPr>
          <w:rFonts w:cs="Courier New"/>
          <w:sz w:val="28"/>
          <w:szCs w:val="28"/>
        </w:rPr>
      </w:pPr>
      <w:r w:rsidRPr="004D4C01">
        <w:rPr>
          <w:rFonts w:cs="Courier New"/>
          <w:sz w:val="28"/>
          <w:szCs w:val="28"/>
        </w:rPr>
        <w:t xml:space="preserve">к Порядку предоставления субсидий </w:t>
      </w:r>
    </w:p>
    <w:p w14:paraId="66CCCDDB" w14:textId="77777777" w:rsidR="004D4C01" w:rsidRPr="004D4C01" w:rsidRDefault="004D4C01" w:rsidP="00414C96">
      <w:pPr>
        <w:widowControl w:val="0"/>
        <w:autoSpaceDE w:val="0"/>
        <w:autoSpaceDN w:val="0"/>
        <w:adjustRightInd w:val="0"/>
        <w:snapToGrid w:val="0"/>
        <w:spacing w:before="120"/>
        <w:ind w:left="5103"/>
        <w:contextualSpacing/>
        <w:rPr>
          <w:color w:val="000000"/>
          <w:sz w:val="28"/>
          <w:szCs w:val="28"/>
        </w:rPr>
      </w:pPr>
      <w:r w:rsidRPr="004D4C01">
        <w:rPr>
          <w:rFonts w:cs="Courier New"/>
          <w:sz w:val="28"/>
          <w:szCs w:val="28"/>
        </w:rPr>
        <w:t xml:space="preserve">личным подсобным хозяйствам, крестьянским (фермерским) хозяйствам </w:t>
      </w:r>
      <w:bookmarkEnd w:id="0"/>
      <w:r w:rsidRPr="004D4C01">
        <w:rPr>
          <w:rFonts w:cs="Courier New"/>
          <w:sz w:val="28"/>
          <w:szCs w:val="28"/>
        </w:rPr>
        <w:t>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Абинский район</w:t>
      </w:r>
    </w:p>
    <w:bookmarkEnd w:id="1"/>
    <w:p w14:paraId="37E449C1" w14:textId="77777777" w:rsidR="004D4C01" w:rsidRDefault="004D4C01" w:rsidP="004D4C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EE39CB" w14:textId="77777777" w:rsidR="004D4C01" w:rsidRDefault="004D4C01" w:rsidP="004D4C01">
      <w:pPr>
        <w:pStyle w:val="ConsPlusTitle"/>
        <w:jc w:val="center"/>
        <w:rPr>
          <w:sz w:val="16"/>
          <w:szCs w:val="16"/>
        </w:rPr>
      </w:pPr>
      <w:bookmarkStart w:id="2" w:name="P136"/>
      <w:bookmarkEnd w:id="2"/>
    </w:p>
    <w:p w14:paraId="0D2C01EE" w14:textId="77777777" w:rsidR="004D4C01" w:rsidRPr="00940155" w:rsidRDefault="004D4C01" w:rsidP="004D4C01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>РАСЧЕТНЫЕ РАЗМЕРЫ</w:t>
      </w:r>
    </w:p>
    <w:p w14:paraId="6C52D17D" w14:textId="77777777" w:rsidR="004D4C01" w:rsidRPr="00940155" w:rsidRDefault="004D4C01" w:rsidP="004D4C01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 w14:paraId="403B93EF" w14:textId="77777777" w:rsidR="004D4C01" w:rsidRPr="00940155" w:rsidRDefault="004D4C01" w:rsidP="004D4C01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поддержки крестьянским (фермерским) хозяйствам и индивидуальным </w:t>
      </w:r>
    </w:p>
    <w:p w14:paraId="48A7047A" w14:textId="77777777" w:rsidR="004D4C01" w:rsidRPr="00940155" w:rsidRDefault="004D4C01" w:rsidP="004D4C01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предпринимателям, ведущим деятельность в области </w:t>
      </w:r>
    </w:p>
    <w:p w14:paraId="4A638F31" w14:textId="77777777" w:rsidR="004D4C01" w:rsidRPr="00940155" w:rsidRDefault="004D4C01" w:rsidP="004D4C01">
      <w:pPr>
        <w:pStyle w:val="ConsPlusTitle"/>
        <w:jc w:val="center"/>
        <w:rPr>
          <w:b w:val="0"/>
        </w:rPr>
      </w:pPr>
      <w:r w:rsidRPr="00940155">
        <w:rPr>
          <w:sz w:val="28"/>
          <w:szCs w:val="28"/>
        </w:rPr>
        <w:t>сельскохозяйственного производства</w:t>
      </w:r>
    </w:p>
    <w:p w14:paraId="68792097" w14:textId="77777777" w:rsidR="004D4C01" w:rsidRPr="00AD295D" w:rsidRDefault="004D4C01" w:rsidP="004D4C01">
      <w:pPr>
        <w:spacing w:after="1"/>
        <w:rPr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544"/>
        <w:gridCol w:w="5528"/>
      </w:tblGrid>
      <w:tr w:rsidR="004D4C01" w:rsidRPr="00940155" w14:paraId="098BC6AB" w14:textId="77777777" w:rsidTr="00CE4C3C">
        <w:tc>
          <w:tcPr>
            <w:tcW w:w="704" w:type="dxa"/>
          </w:tcPr>
          <w:p w14:paraId="09E4403D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14:paraId="14810F8C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5528" w:type="dxa"/>
          </w:tcPr>
          <w:p w14:paraId="363E27DB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</w:t>
            </w:r>
          </w:p>
        </w:tc>
      </w:tr>
      <w:tr w:rsidR="004D4C01" w:rsidRPr="00940155" w14:paraId="4E90B67B" w14:textId="77777777" w:rsidTr="00CE4C3C">
        <w:trPr>
          <w:trHeight w:val="241"/>
        </w:trPr>
        <w:tc>
          <w:tcPr>
            <w:tcW w:w="704" w:type="dxa"/>
          </w:tcPr>
          <w:p w14:paraId="525133E2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4053EC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0EE05104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4C01" w:rsidRPr="00940155" w14:paraId="3FB663EC" w14:textId="77777777" w:rsidTr="000B72DA">
        <w:tc>
          <w:tcPr>
            <w:tcW w:w="704" w:type="dxa"/>
          </w:tcPr>
          <w:p w14:paraId="20B57716" w14:textId="77777777" w:rsidR="004D4C01" w:rsidRPr="00940155" w:rsidRDefault="004D4C01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</w:tcPr>
          <w:p w14:paraId="6CA637C5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4D4C01" w:rsidRPr="00940155" w14:paraId="6E7EDD29" w14:textId="77777777" w:rsidTr="000B72DA">
        <w:trPr>
          <w:trHeight w:val="435"/>
        </w:trPr>
        <w:tc>
          <w:tcPr>
            <w:tcW w:w="704" w:type="dxa"/>
          </w:tcPr>
          <w:p w14:paraId="5324292D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2"/>
          </w:tcPr>
          <w:p w14:paraId="2D4C9863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4D4C01" w:rsidRPr="0095588A" w14:paraId="0E5EBA01" w14:textId="77777777" w:rsidTr="00CE4C3C">
        <w:trPr>
          <w:trHeight w:val="785"/>
        </w:trPr>
        <w:tc>
          <w:tcPr>
            <w:tcW w:w="704" w:type="dxa"/>
          </w:tcPr>
          <w:p w14:paraId="13F76DE0" w14:textId="77777777" w:rsidR="004D4C01" w:rsidRPr="0095588A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544" w:type="dxa"/>
          </w:tcPr>
          <w:p w14:paraId="163EE725" w14:textId="77777777" w:rsidR="004D4C01" w:rsidRPr="0095588A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1 и более </w:t>
            </w:r>
          </w:p>
          <w:p w14:paraId="063635D6" w14:textId="77777777" w:rsidR="004D4C01" w:rsidRPr="0095588A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5528" w:type="dxa"/>
          </w:tcPr>
          <w:p w14:paraId="68BBF97A" w14:textId="77777777" w:rsidR="004D4C01" w:rsidRPr="0095588A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90 рублей за 1 кг живого веса, но не более 50 % от фактически понесенных затрат</w:t>
            </w:r>
          </w:p>
        </w:tc>
      </w:tr>
      <w:tr w:rsidR="004D4C01" w:rsidRPr="00940155" w14:paraId="0486E5B1" w14:textId="77777777" w:rsidTr="000B72DA">
        <w:trPr>
          <w:trHeight w:val="123"/>
        </w:trPr>
        <w:tc>
          <w:tcPr>
            <w:tcW w:w="704" w:type="dxa"/>
          </w:tcPr>
          <w:p w14:paraId="6312756E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072" w:type="dxa"/>
            <w:gridSpan w:val="2"/>
          </w:tcPr>
          <w:p w14:paraId="562FD839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овцематок (ярочек) пород мясного направления </w:t>
            </w:r>
          </w:p>
        </w:tc>
      </w:tr>
      <w:tr w:rsidR="004D4C01" w:rsidRPr="00940155" w14:paraId="35515403" w14:textId="77777777" w:rsidTr="00CE4C3C">
        <w:trPr>
          <w:trHeight w:val="342"/>
        </w:trPr>
        <w:tc>
          <w:tcPr>
            <w:tcW w:w="704" w:type="dxa"/>
          </w:tcPr>
          <w:p w14:paraId="462668C1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544" w:type="dxa"/>
          </w:tcPr>
          <w:p w14:paraId="4A8D8975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5528" w:type="dxa"/>
          </w:tcPr>
          <w:p w14:paraId="32DF2313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100 рублей за 1 кг живого веса, но не более 50 % от фактически понесенных затрат</w:t>
            </w:r>
          </w:p>
        </w:tc>
      </w:tr>
      <w:tr w:rsidR="004D4C01" w:rsidRPr="00940155" w14:paraId="4DE31BF5" w14:textId="77777777" w:rsidTr="00CE4C3C">
        <w:tc>
          <w:tcPr>
            <w:tcW w:w="704" w:type="dxa"/>
          </w:tcPr>
          <w:p w14:paraId="0C10D534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544" w:type="dxa"/>
          </w:tcPr>
          <w:p w14:paraId="49822C8C" w14:textId="77777777" w:rsidR="004D4C01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  <w:p w14:paraId="7CCFE4C2" w14:textId="25E7D279" w:rsidR="0048032D" w:rsidRPr="00940155" w:rsidRDefault="0048032D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E87E182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кг живого веса, но не более 50 % от фактически понесенных затрат</w:t>
            </w:r>
          </w:p>
        </w:tc>
      </w:tr>
      <w:tr w:rsidR="004D4C01" w:rsidRPr="00940155" w14:paraId="251638B3" w14:textId="77777777" w:rsidTr="000B72DA">
        <w:trPr>
          <w:trHeight w:val="229"/>
        </w:trPr>
        <w:tc>
          <w:tcPr>
            <w:tcW w:w="704" w:type="dxa"/>
          </w:tcPr>
          <w:p w14:paraId="1CB456C7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072" w:type="dxa"/>
            <w:gridSpan w:val="2"/>
          </w:tcPr>
          <w:p w14:paraId="4D71E2CA" w14:textId="77777777" w:rsidR="004D4C01" w:rsidRPr="00940155" w:rsidRDefault="004D4C01" w:rsidP="004E0415">
            <w:pPr>
              <w:pStyle w:val="ConsPlusNormal"/>
              <w:tabs>
                <w:tab w:val="center" w:pos="4105"/>
                <w:tab w:val="left" w:pos="6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козочек</w:t>
            </w:r>
          </w:p>
        </w:tc>
      </w:tr>
      <w:tr w:rsidR="004D4C01" w:rsidRPr="00940155" w14:paraId="45B911A6" w14:textId="77777777" w:rsidTr="00CE4C3C">
        <w:trPr>
          <w:trHeight w:val="317"/>
        </w:trPr>
        <w:tc>
          <w:tcPr>
            <w:tcW w:w="704" w:type="dxa"/>
          </w:tcPr>
          <w:p w14:paraId="6089F248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544" w:type="dxa"/>
          </w:tcPr>
          <w:p w14:paraId="273B3833" w14:textId="77777777" w:rsidR="004D4C01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товарного    поголовья козочек </w:t>
            </w:r>
          </w:p>
          <w:p w14:paraId="2720AA65" w14:textId="78927FBC" w:rsidR="0048032D" w:rsidRPr="00940155" w:rsidRDefault="0048032D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B35B04C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200 рублей за 1 кг живого веса, но не более 50 % от фактически понесенных затрат</w:t>
            </w:r>
          </w:p>
        </w:tc>
      </w:tr>
      <w:tr w:rsidR="000B72DA" w:rsidRPr="00940155" w14:paraId="707DBB9E" w14:textId="77777777" w:rsidTr="00CE4C3C">
        <w:tc>
          <w:tcPr>
            <w:tcW w:w="704" w:type="dxa"/>
          </w:tcPr>
          <w:p w14:paraId="574C3D64" w14:textId="12A582BD" w:rsidR="000B72DA" w:rsidRPr="00940155" w:rsidRDefault="000B72DA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22DBFF78" w14:textId="729548AD" w:rsidR="000B72DA" w:rsidRPr="00940155" w:rsidRDefault="000B72DA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2288ADBC" w14:textId="641201A4" w:rsidR="000B72DA" w:rsidRPr="00940155" w:rsidRDefault="000B72DA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2DA" w:rsidRPr="00940155" w14:paraId="039342BB" w14:textId="77777777" w:rsidTr="000B72DA">
        <w:tc>
          <w:tcPr>
            <w:tcW w:w="704" w:type="dxa"/>
          </w:tcPr>
          <w:p w14:paraId="79503A98" w14:textId="334A9142" w:rsidR="000B72DA" w:rsidRPr="00940155" w:rsidRDefault="000B72DA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2"/>
          </w:tcPr>
          <w:p w14:paraId="15E4BF80" w14:textId="06777C7D" w:rsidR="000B72DA" w:rsidRPr="00940155" w:rsidRDefault="000B72DA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4D4C01" w:rsidRPr="00940155" w14:paraId="71335AC0" w14:textId="77777777" w:rsidTr="00CE4C3C">
        <w:tc>
          <w:tcPr>
            <w:tcW w:w="704" w:type="dxa"/>
          </w:tcPr>
          <w:p w14:paraId="229390B0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p w14:paraId="1222862F" w14:textId="77777777" w:rsidR="004D4C01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молодняка   </w:t>
            </w:r>
          </w:p>
          <w:p w14:paraId="51826F2C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кроликов</w:t>
            </w:r>
          </w:p>
        </w:tc>
        <w:tc>
          <w:tcPr>
            <w:tcW w:w="5528" w:type="dxa"/>
          </w:tcPr>
          <w:p w14:paraId="13EFCA5F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400 рублей за одну голову, но не более 50 % от фактически понесенных затрат </w:t>
            </w:r>
          </w:p>
        </w:tc>
      </w:tr>
      <w:tr w:rsidR="004D4C01" w:rsidRPr="00940155" w14:paraId="6B138C7B" w14:textId="77777777" w:rsidTr="00CE4C3C">
        <w:tc>
          <w:tcPr>
            <w:tcW w:w="704" w:type="dxa"/>
          </w:tcPr>
          <w:p w14:paraId="5A2D7973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14:paraId="1D991ACE" w14:textId="77777777" w:rsidR="004D4C01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молодняка     </w:t>
            </w:r>
          </w:p>
          <w:p w14:paraId="15A60524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гусей, индеек</w:t>
            </w:r>
          </w:p>
        </w:tc>
        <w:tc>
          <w:tcPr>
            <w:tcW w:w="5528" w:type="dxa"/>
          </w:tcPr>
          <w:p w14:paraId="1D1FE150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голову, но не более 50 % от фактически понесенных затрат </w:t>
            </w:r>
          </w:p>
        </w:tc>
      </w:tr>
      <w:tr w:rsidR="004D4C01" w:rsidRPr="00940155" w14:paraId="62451FA5" w14:textId="77777777" w:rsidTr="000B72DA">
        <w:tc>
          <w:tcPr>
            <w:tcW w:w="704" w:type="dxa"/>
          </w:tcPr>
          <w:p w14:paraId="68014364" w14:textId="77777777" w:rsidR="004D4C01" w:rsidRPr="00940155" w:rsidRDefault="004D4C01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2"/>
          </w:tcPr>
          <w:p w14:paraId="13834526" w14:textId="77777777" w:rsidR="004D4C01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производство реализуемой </w:t>
            </w:r>
          </w:p>
          <w:p w14:paraId="2E0072E9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продукции животноводства</w:t>
            </w:r>
          </w:p>
        </w:tc>
      </w:tr>
      <w:tr w:rsidR="004D4C01" w:rsidRPr="0095588A" w14:paraId="3D9C92DF" w14:textId="77777777" w:rsidTr="00CE4C3C">
        <w:tc>
          <w:tcPr>
            <w:tcW w:w="704" w:type="dxa"/>
          </w:tcPr>
          <w:p w14:paraId="10DBF654" w14:textId="77777777" w:rsidR="004D4C01" w:rsidRPr="003400F1" w:rsidRDefault="004D4C01" w:rsidP="004E0415">
            <w:pPr>
              <w:jc w:val="center"/>
            </w:pPr>
            <w:r w:rsidRPr="003400F1">
              <w:t>3.1</w:t>
            </w:r>
          </w:p>
        </w:tc>
        <w:tc>
          <w:tcPr>
            <w:tcW w:w="3544" w:type="dxa"/>
          </w:tcPr>
          <w:p w14:paraId="6185B1E1" w14:textId="77777777" w:rsidR="004D4C01" w:rsidRPr="003400F1" w:rsidRDefault="004D4C01" w:rsidP="004E0415">
            <w:r w:rsidRPr="003400F1">
              <w:t>за реализацию молока</w:t>
            </w:r>
          </w:p>
        </w:tc>
        <w:tc>
          <w:tcPr>
            <w:tcW w:w="5528" w:type="dxa"/>
          </w:tcPr>
          <w:p w14:paraId="5CE833F7" w14:textId="6C91CEE6" w:rsidR="00F40ED1" w:rsidRDefault="00F40ED1" w:rsidP="00F40ED1">
            <w:r>
              <w:t xml:space="preserve">по базовой ставке 2,45 рубля за 1 кг молока (с применением к базовой ставке повышающего коэффициента 1,227, при средней молочной продуктивности коров 5000 кг и выше в году, предшествующем текущему финансовому году), но не более чем за 100 000 кг в финансовом году; </w:t>
            </w:r>
          </w:p>
          <w:p w14:paraId="6105FBDF" w14:textId="34FCA819" w:rsidR="004D4C01" w:rsidRPr="0089622D" w:rsidRDefault="00F40ED1" w:rsidP="00F40ED1">
            <w:r>
              <w:t>3 рубля за 1 кг молока, но не более чем за 100 000 кг в финансовом году</w:t>
            </w:r>
            <w:r w:rsidR="00E25E7D">
              <w:rPr>
                <w:rStyle w:val="a9"/>
              </w:rPr>
              <w:endnoteReference w:id="1"/>
            </w:r>
          </w:p>
        </w:tc>
      </w:tr>
      <w:tr w:rsidR="004D4C01" w:rsidRPr="00940155" w14:paraId="7BE56CD4" w14:textId="77777777" w:rsidTr="00CE4C3C">
        <w:trPr>
          <w:trHeight w:val="329"/>
        </w:trPr>
        <w:tc>
          <w:tcPr>
            <w:tcW w:w="704" w:type="dxa"/>
          </w:tcPr>
          <w:p w14:paraId="79D38117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44" w:type="dxa"/>
          </w:tcPr>
          <w:p w14:paraId="420C387B" w14:textId="77777777" w:rsidR="004D4C01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мяса крупного </w:t>
            </w:r>
          </w:p>
          <w:p w14:paraId="69DF9A87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рогатого скота</w:t>
            </w:r>
          </w:p>
        </w:tc>
        <w:tc>
          <w:tcPr>
            <w:tcW w:w="5528" w:type="dxa"/>
          </w:tcPr>
          <w:p w14:paraId="7A9F19EA" w14:textId="77777777" w:rsidR="00F40ED1" w:rsidRPr="00F40ED1" w:rsidRDefault="00F40ED1" w:rsidP="00F40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0ED1">
              <w:rPr>
                <w:rFonts w:ascii="Times New Roman" w:hAnsi="Times New Roman" w:cs="Times New Roman"/>
                <w:sz w:val="24"/>
                <w:szCs w:val="24"/>
              </w:rPr>
              <w:t>5 рублей за 1 кг живого веса, но не более чем за 100 000 кг в финансовом году;</w:t>
            </w:r>
          </w:p>
          <w:p w14:paraId="423810B3" w14:textId="0CFF05C9" w:rsidR="004D4C01" w:rsidRPr="00940155" w:rsidRDefault="00F40ED1" w:rsidP="00F40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0ED1">
              <w:rPr>
                <w:rFonts w:ascii="Times New Roman" w:hAnsi="Times New Roman" w:cs="Times New Roman"/>
                <w:sz w:val="24"/>
                <w:szCs w:val="24"/>
              </w:rPr>
              <w:t>10 рублей за 1 кг живого веса, но не более чем за 100 000 кг в финансовом году</w:t>
            </w:r>
            <w:r w:rsidR="00E25E7D" w:rsidRPr="00323F8B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4D4C01" w:rsidRPr="00940155" w14:paraId="6C3888F9" w14:textId="77777777" w:rsidTr="000B72DA">
        <w:trPr>
          <w:trHeight w:val="441"/>
        </w:trPr>
        <w:tc>
          <w:tcPr>
            <w:tcW w:w="704" w:type="dxa"/>
          </w:tcPr>
          <w:p w14:paraId="2B8CFDFF" w14:textId="77777777" w:rsidR="004D4C01" w:rsidRPr="00940155" w:rsidRDefault="004D4C01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2"/>
          </w:tcPr>
          <w:p w14:paraId="5AF8F893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оплату услуг по искусственному осеменению </w:t>
            </w:r>
          </w:p>
          <w:p w14:paraId="1C65108C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</w:tc>
      </w:tr>
      <w:tr w:rsidR="004D4C01" w:rsidRPr="00940155" w14:paraId="683F834E" w14:textId="77777777" w:rsidTr="00CE4C3C">
        <w:tc>
          <w:tcPr>
            <w:tcW w:w="704" w:type="dxa"/>
          </w:tcPr>
          <w:p w14:paraId="4FEBA88D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4" w:type="dxa"/>
          </w:tcPr>
          <w:p w14:paraId="1EADF8E0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5528" w:type="dxa"/>
          </w:tcPr>
          <w:p w14:paraId="13316013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50 % от фактически понесенных затрат</w:t>
            </w:r>
          </w:p>
        </w:tc>
      </w:tr>
      <w:tr w:rsidR="004D4C01" w:rsidRPr="00940155" w14:paraId="01983FCE" w14:textId="77777777" w:rsidTr="00CE4C3C">
        <w:tc>
          <w:tcPr>
            <w:tcW w:w="704" w:type="dxa"/>
          </w:tcPr>
          <w:p w14:paraId="679D2F56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44" w:type="dxa"/>
          </w:tcPr>
          <w:p w14:paraId="142DD494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5528" w:type="dxa"/>
          </w:tcPr>
          <w:p w14:paraId="3D40FF8B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50 % от фактически понесенных затрат</w:t>
            </w:r>
          </w:p>
        </w:tc>
      </w:tr>
      <w:tr w:rsidR="004D4C01" w:rsidRPr="00940155" w14:paraId="0C2A8AF1" w14:textId="77777777" w:rsidTr="00CE4C3C">
        <w:trPr>
          <w:trHeight w:val="701"/>
        </w:trPr>
        <w:tc>
          <w:tcPr>
            <w:tcW w:w="704" w:type="dxa"/>
          </w:tcPr>
          <w:p w14:paraId="48D4802D" w14:textId="77777777" w:rsidR="004D4C01" w:rsidRPr="00940155" w:rsidRDefault="004D4C01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1B461CFC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систем капельного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рошения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овощеводства</w:t>
            </w:r>
          </w:p>
        </w:tc>
        <w:tc>
          <w:tcPr>
            <w:tcW w:w="5528" w:type="dxa"/>
          </w:tcPr>
          <w:p w14:paraId="6BD2BE4B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20 % от фактически понесенных затрат на </w:t>
            </w:r>
          </w:p>
          <w:p w14:paraId="0EDB3FC8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приобретение, но не более 90 000 рублей</w:t>
            </w:r>
          </w:p>
        </w:tc>
      </w:tr>
      <w:tr w:rsidR="004D4C01" w:rsidRPr="00940155" w14:paraId="60BABACA" w14:textId="77777777" w:rsidTr="000B72DA">
        <w:tc>
          <w:tcPr>
            <w:tcW w:w="704" w:type="dxa"/>
          </w:tcPr>
          <w:p w14:paraId="5720E444" w14:textId="77777777" w:rsidR="004D4C01" w:rsidRPr="00940155" w:rsidRDefault="004D4C01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1E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2"/>
          </w:tcPr>
          <w:p w14:paraId="2B290BE9" w14:textId="05051411" w:rsidR="004D4C01" w:rsidRPr="00940155" w:rsidRDefault="004D4C01" w:rsidP="007146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строительство теплиц для выращивания овощей </w:t>
            </w:r>
            <w:r w:rsidR="007146CB">
              <w:rPr>
                <w:rFonts w:ascii="Times New Roman" w:hAnsi="Times New Roman" w:cs="Times New Roman"/>
                <w:sz w:val="24"/>
                <w:szCs w:val="24"/>
              </w:rPr>
              <w:t xml:space="preserve">и (или) ягод в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защищенно</w:t>
            </w:r>
            <w:r w:rsidR="007146C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грунт</w:t>
            </w:r>
            <w:r w:rsidR="007146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4D4C01" w:rsidRPr="00940155" w14:paraId="0A161414" w14:textId="77777777" w:rsidTr="00CE4C3C">
        <w:tc>
          <w:tcPr>
            <w:tcW w:w="704" w:type="dxa"/>
          </w:tcPr>
          <w:p w14:paraId="769CCCB8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44" w:type="dxa"/>
          </w:tcPr>
          <w:p w14:paraId="786699EA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100 кв. м каждая</w:t>
            </w:r>
          </w:p>
        </w:tc>
        <w:tc>
          <w:tcPr>
            <w:tcW w:w="5528" w:type="dxa"/>
          </w:tcPr>
          <w:p w14:paraId="132B9594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100 % от фактически понесенных затрат и не более чем за 0,5 га в финансовом году</w:t>
            </w:r>
          </w:p>
        </w:tc>
      </w:tr>
      <w:tr w:rsidR="004D4C01" w:rsidRPr="00940155" w14:paraId="177B4F24" w14:textId="77777777" w:rsidTr="00CE4C3C">
        <w:tc>
          <w:tcPr>
            <w:tcW w:w="704" w:type="dxa"/>
          </w:tcPr>
          <w:p w14:paraId="0C0CF76B" w14:textId="77777777" w:rsidR="004D4C01" w:rsidRPr="00940155" w:rsidRDefault="004D4C01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44" w:type="dxa"/>
          </w:tcPr>
          <w:p w14:paraId="687C8787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100 кв. м каждая</w:t>
            </w:r>
          </w:p>
        </w:tc>
        <w:tc>
          <w:tcPr>
            <w:tcW w:w="5528" w:type="dxa"/>
          </w:tcPr>
          <w:p w14:paraId="0C684713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0,5 га в финансовом году</w:t>
            </w:r>
          </w:p>
        </w:tc>
      </w:tr>
      <w:tr w:rsidR="00CE4C3C" w:rsidRPr="00940155" w14:paraId="7AFA75BF" w14:textId="77777777" w:rsidTr="00CE4C3C">
        <w:tc>
          <w:tcPr>
            <w:tcW w:w="704" w:type="dxa"/>
          </w:tcPr>
          <w:p w14:paraId="2F1CB91C" w14:textId="0F6F4138" w:rsidR="00CE4C3C" w:rsidRPr="00940155" w:rsidRDefault="00CE4C3C" w:rsidP="00CE4C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7BF632FF" w14:textId="3A25B4AC" w:rsidR="00CE4C3C" w:rsidRPr="00940155" w:rsidRDefault="00CE4C3C" w:rsidP="00CE4C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2F0F59F2" w14:textId="53910539" w:rsidR="00CE4C3C" w:rsidRPr="00940155" w:rsidRDefault="00CE4C3C" w:rsidP="00CE4C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4C01" w:rsidRPr="00940155" w14:paraId="05FABFFE" w14:textId="77777777" w:rsidTr="00CE4C3C">
        <w:tc>
          <w:tcPr>
            <w:tcW w:w="704" w:type="dxa"/>
          </w:tcPr>
          <w:p w14:paraId="7097C422" w14:textId="51E11749" w:rsidR="004D4C01" w:rsidRPr="00940155" w:rsidRDefault="007146CB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094C4511" w14:textId="596570B6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технологического оборудования для </w:t>
            </w:r>
            <w:r w:rsidR="00CE4C3C">
              <w:rPr>
                <w:rFonts w:ascii="Times New Roman" w:hAnsi="Times New Roman" w:cs="Times New Roman"/>
                <w:sz w:val="24"/>
                <w:szCs w:val="24"/>
              </w:rPr>
              <w:t>животноводства и птицеводства</w:t>
            </w:r>
          </w:p>
        </w:tc>
        <w:tc>
          <w:tcPr>
            <w:tcW w:w="5528" w:type="dxa"/>
          </w:tcPr>
          <w:p w14:paraId="4E024244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20 % от фактически понесенных затрат на </w:t>
            </w:r>
          </w:p>
          <w:p w14:paraId="47B5012C" w14:textId="77777777" w:rsidR="004D4C01" w:rsidRPr="00940155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приобретение, но не более 80 000 рублей</w:t>
            </w:r>
          </w:p>
        </w:tc>
      </w:tr>
      <w:tr w:rsidR="004D4C01" w:rsidRPr="00FF3AF1" w14:paraId="56CA5AC5" w14:textId="77777777" w:rsidTr="001223D5">
        <w:trPr>
          <w:trHeight w:val="595"/>
        </w:trPr>
        <w:tc>
          <w:tcPr>
            <w:tcW w:w="704" w:type="dxa"/>
          </w:tcPr>
          <w:p w14:paraId="7FA41FED" w14:textId="1B7C8B94" w:rsidR="004D4C01" w:rsidRPr="00FF3AF1" w:rsidRDefault="007146CB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5669D131" w14:textId="77777777" w:rsidR="004D4C01" w:rsidRPr="00FF3AF1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F1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по наращиванию поголовья коров </w:t>
            </w:r>
          </w:p>
        </w:tc>
        <w:tc>
          <w:tcPr>
            <w:tcW w:w="5528" w:type="dxa"/>
          </w:tcPr>
          <w:p w14:paraId="348B15A6" w14:textId="77777777" w:rsidR="004D4C01" w:rsidRPr="00FF3AF1" w:rsidRDefault="004D4C01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F1">
              <w:rPr>
                <w:rFonts w:ascii="Times New Roman" w:hAnsi="Times New Roman" w:cs="Times New Roman"/>
                <w:sz w:val="24"/>
                <w:szCs w:val="24"/>
              </w:rPr>
              <w:t>50 000 рублей на одну голову, но не более чем за две головы в финансовом году</w:t>
            </w:r>
          </w:p>
        </w:tc>
      </w:tr>
    </w:tbl>
    <w:p w14:paraId="47B8DA34" w14:textId="2BD4AE5E" w:rsidR="00C00837" w:rsidRDefault="00C00837" w:rsidP="00607E90">
      <w:pPr>
        <w:widowControl w:val="0"/>
        <w:autoSpaceDE w:val="0"/>
        <w:autoSpaceDN w:val="0"/>
        <w:adjustRightInd w:val="0"/>
        <w:rPr>
          <w:rFonts w:cs="Courier New"/>
          <w:sz w:val="28"/>
          <w:szCs w:val="28"/>
        </w:rPr>
      </w:pPr>
      <w:bookmarkStart w:id="3" w:name="_Hlk51075222"/>
    </w:p>
    <w:p w14:paraId="03340BD2" w14:textId="0FC73232" w:rsidR="00F40ED1" w:rsidRDefault="00F40ED1" w:rsidP="00607E90">
      <w:pPr>
        <w:widowControl w:val="0"/>
        <w:autoSpaceDE w:val="0"/>
        <w:autoSpaceDN w:val="0"/>
        <w:adjustRightInd w:val="0"/>
        <w:rPr>
          <w:rFonts w:cs="Courier New"/>
          <w:sz w:val="28"/>
          <w:szCs w:val="28"/>
        </w:rPr>
      </w:pPr>
    </w:p>
    <w:p w14:paraId="67DD5E2F" w14:textId="77777777" w:rsidR="004A3663" w:rsidRDefault="004A3663" w:rsidP="00607E90">
      <w:pPr>
        <w:widowControl w:val="0"/>
        <w:autoSpaceDE w:val="0"/>
        <w:autoSpaceDN w:val="0"/>
        <w:adjustRightInd w:val="0"/>
        <w:rPr>
          <w:rFonts w:cs="Courier New"/>
          <w:sz w:val="28"/>
          <w:szCs w:val="28"/>
        </w:rPr>
      </w:pPr>
    </w:p>
    <w:bookmarkEnd w:id="3"/>
    <w:p w14:paraId="2E08FE31" w14:textId="77777777" w:rsidR="007754D5" w:rsidRPr="007754D5" w:rsidRDefault="007754D5" w:rsidP="007754D5">
      <w:pPr>
        <w:rPr>
          <w:rFonts w:cs="Courier New"/>
          <w:sz w:val="28"/>
          <w:szCs w:val="28"/>
        </w:rPr>
      </w:pPr>
      <w:r w:rsidRPr="007754D5">
        <w:rPr>
          <w:rFonts w:cs="Courier New"/>
          <w:sz w:val="28"/>
          <w:szCs w:val="28"/>
        </w:rPr>
        <w:t>Заместитель главы муниципального</w:t>
      </w:r>
    </w:p>
    <w:p w14:paraId="2A0C57DF" w14:textId="77777777" w:rsidR="007754D5" w:rsidRPr="007754D5" w:rsidRDefault="007754D5" w:rsidP="007754D5">
      <w:pPr>
        <w:rPr>
          <w:rFonts w:cs="Courier New"/>
          <w:sz w:val="28"/>
          <w:szCs w:val="28"/>
        </w:rPr>
      </w:pPr>
      <w:r w:rsidRPr="007754D5">
        <w:rPr>
          <w:rFonts w:cs="Courier New"/>
          <w:sz w:val="28"/>
          <w:szCs w:val="28"/>
        </w:rPr>
        <w:t xml:space="preserve">образования, начальник управления сельского </w:t>
      </w:r>
    </w:p>
    <w:p w14:paraId="1FD4E91B" w14:textId="7566CCB2" w:rsidR="008E74C8" w:rsidRDefault="007754D5" w:rsidP="007754D5">
      <w:pPr>
        <w:rPr>
          <w:rFonts w:cs="Courier New"/>
          <w:sz w:val="28"/>
          <w:szCs w:val="28"/>
        </w:rPr>
      </w:pPr>
      <w:r w:rsidRPr="007754D5">
        <w:rPr>
          <w:rFonts w:cs="Courier New"/>
          <w:sz w:val="28"/>
          <w:szCs w:val="28"/>
        </w:rPr>
        <w:t>хозяйства и охраны окружающей среды                                                  В.П. Борец</w:t>
      </w:r>
    </w:p>
    <w:p w14:paraId="03C7B623" w14:textId="2ABBAF23" w:rsidR="004A3663" w:rsidRDefault="004A3663" w:rsidP="007754D5">
      <w:pPr>
        <w:rPr>
          <w:rFonts w:cs="Courier New"/>
          <w:sz w:val="28"/>
          <w:szCs w:val="28"/>
        </w:rPr>
      </w:pPr>
    </w:p>
    <w:p w14:paraId="7D3A9BE4" w14:textId="4C7B7349" w:rsidR="004A3663" w:rsidRDefault="004A3663" w:rsidP="007754D5">
      <w:pPr>
        <w:rPr>
          <w:rFonts w:cs="Courier New"/>
          <w:sz w:val="28"/>
          <w:szCs w:val="28"/>
        </w:rPr>
      </w:pPr>
    </w:p>
    <w:p w14:paraId="3702A24B" w14:textId="7B18EADD" w:rsidR="004A3663" w:rsidRDefault="004A3663" w:rsidP="007754D5">
      <w:pPr>
        <w:rPr>
          <w:rFonts w:cs="Courier New"/>
          <w:sz w:val="28"/>
          <w:szCs w:val="28"/>
        </w:rPr>
      </w:pPr>
    </w:p>
    <w:p w14:paraId="05F71567" w14:textId="72FCC04B" w:rsidR="004A3663" w:rsidRDefault="004A3663" w:rsidP="007754D5">
      <w:pPr>
        <w:rPr>
          <w:rFonts w:cs="Courier New"/>
          <w:sz w:val="28"/>
          <w:szCs w:val="28"/>
        </w:rPr>
      </w:pPr>
    </w:p>
    <w:p w14:paraId="656A0012" w14:textId="2E919213" w:rsidR="004A3663" w:rsidRDefault="004A3663" w:rsidP="007754D5">
      <w:pPr>
        <w:rPr>
          <w:rFonts w:cs="Courier New"/>
          <w:sz w:val="28"/>
          <w:szCs w:val="28"/>
        </w:rPr>
      </w:pPr>
    </w:p>
    <w:p w14:paraId="219DAD15" w14:textId="3905D1BA" w:rsidR="004A3663" w:rsidRDefault="004A3663" w:rsidP="007754D5">
      <w:pPr>
        <w:rPr>
          <w:rFonts w:cs="Courier New"/>
          <w:sz w:val="28"/>
          <w:szCs w:val="28"/>
        </w:rPr>
      </w:pPr>
    </w:p>
    <w:p w14:paraId="2F4B90E8" w14:textId="0102E0F0" w:rsidR="004A3663" w:rsidRDefault="004A3663" w:rsidP="007754D5">
      <w:pPr>
        <w:rPr>
          <w:rFonts w:cs="Courier New"/>
          <w:sz w:val="28"/>
          <w:szCs w:val="28"/>
        </w:rPr>
      </w:pPr>
    </w:p>
    <w:p w14:paraId="667C03B1" w14:textId="3EA69975" w:rsidR="004A3663" w:rsidRDefault="004A3663" w:rsidP="007754D5">
      <w:pPr>
        <w:rPr>
          <w:rFonts w:cs="Courier New"/>
          <w:sz w:val="28"/>
          <w:szCs w:val="28"/>
        </w:rPr>
      </w:pPr>
    </w:p>
    <w:p w14:paraId="185A01FC" w14:textId="500AEA47" w:rsidR="004A3663" w:rsidRDefault="004A3663" w:rsidP="007754D5">
      <w:pPr>
        <w:rPr>
          <w:rFonts w:cs="Courier New"/>
          <w:sz w:val="28"/>
          <w:szCs w:val="28"/>
        </w:rPr>
      </w:pPr>
    </w:p>
    <w:p w14:paraId="4DCA7571" w14:textId="6B084D1C" w:rsidR="004A3663" w:rsidRDefault="004A3663" w:rsidP="007754D5">
      <w:pPr>
        <w:rPr>
          <w:rFonts w:cs="Courier New"/>
          <w:sz w:val="28"/>
          <w:szCs w:val="28"/>
        </w:rPr>
      </w:pPr>
    </w:p>
    <w:p w14:paraId="38831BF1" w14:textId="18D3AE44" w:rsidR="004A3663" w:rsidRDefault="004A3663" w:rsidP="007754D5">
      <w:pPr>
        <w:rPr>
          <w:rFonts w:cs="Courier New"/>
          <w:sz w:val="28"/>
          <w:szCs w:val="28"/>
        </w:rPr>
      </w:pPr>
    </w:p>
    <w:p w14:paraId="0BD125A5" w14:textId="719DF498" w:rsidR="004A3663" w:rsidRDefault="004A3663" w:rsidP="007754D5">
      <w:pPr>
        <w:rPr>
          <w:rFonts w:cs="Courier New"/>
          <w:sz w:val="28"/>
          <w:szCs w:val="28"/>
        </w:rPr>
      </w:pPr>
    </w:p>
    <w:p w14:paraId="53BD5A43" w14:textId="223C9DAD" w:rsidR="004A3663" w:rsidRDefault="004A3663" w:rsidP="007754D5">
      <w:pPr>
        <w:rPr>
          <w:rFonts w:cs="Courier New"/>
          <w:sz w:val="28"/>
          <w:szCs w:val="28"/>
        </w:rPr>
      </w:pPr>
    </w:p>
    <w:p w14:paraId="0A79A774" w14:textId="7819CA0E" w:rsidR="004A3663" w:rsidRDefault="004A3663" w:rsidP="007754D5">
      <w:pPr>
        <w:rPr>
          <w:rFonts w:cs="Courier New"/>
          <w:sz w:val="28"/>
          <w:szCs w:val="28"/>
        </w:rPr>
      </w:pPr>
    </w:p>
    <w:p w14:paraId="10696EC7" w14:textId="37CB8D27" w:rsidR="004A3663" w:rsidRDefault="004A3663" w:rsidP="007754D5">
      <w:pPr>
        <w:rPr>
          <w:rFonts w:cs="Courier New"/>
          <w:sz w:val="28"/>
          <w:szCs w:val="28"/>
        </w:rPr>
      </w:pPr>
    </w:p>
    <w:p w14:paraId="16F2E83D" w14:textId="7FC4222E" w:rsidR="004A3663" w:rsidRDefault="004A3663" w:rsidP="007754D5">
      <w:pPr>
        <w:rPr>
          <w:rFonts w:cs="Courier New"/>
          <w:sz w:val="28"/>
          <w:szCs w:val="28"/>
        </w:rPr>
      </w:pPr>
    </w:p>
    <w:p w14:paraId="22603D7E" w14:textId="6123CB23" w:rsidR="004A3663" w:rsidRDefault="004A3663" w:rsidP="007754D5">
      <w:pPr>
        <w:rPr>
          <w:rFonts w:cs="Courier New"/>
          <w:sz w:val="28"/>
          <w:szCs w:val="28"/>
        </w:rPr>
      </w:pPr>
    </w:p>
    <w:p w14:paraId="3534D8AE" w14:textId="47695251" w:rsidR="004A3663" w:rsidRDefault="004A3663" w:rsidP="007754D5">
      <w:pPr>
        <w:rPr>
          <w:rFonts w:cs="Courier New"/>
          <w:sz w:val="28"/>
          <w:szCs w:val="28"/>
        </w:rPr>
      </w:pPr>
    </w:p>
    <w:p w14:paraId="3F5F0A2A" w14:textId="3C15B710" w:rsidR="004A3663" w:rsidRDefault="004A3663" w:rsidP="007754D5">
      <w:pPr>
        <w:rPr>
          <w:rFonts w:cs="Courier New"/>
          <w:sz w:val="28"/>
          <w:szCs w:val="28"/>
        </w:rPr>
      </w:pPr>
    </w:p>
    <w:p w14:paraId="192682D9" w14:textId="77777777" w:rsidR="00CF51D0" w:rsidRDefault="00CF51D0" w:rsidP="007754D5"/>
    <w:p w14:paraId="5F05D019" w14:textId="77777777" w:rsidR="00CF51D0" w:rsidRDefault="00CF51D0" w:rsidP="007754D5"/>
    <w:p w14:paraId="7FEA14BE" w14:textId="77777777" w:rsidR="00CF51D0" w:rsidRDefault="00CF51D0" w:rsidP="007754D5"/>
    <w:p w14:paraId="4DD51E5E" w14:textId="77777777" w:rsidR="00CF51D0" w:rsidRDefault="00CF51D0" w:rsidP="007754D5"/>
    <w:p w14:paraId="48ED3CB6" w14:textId="77777777" w:rsidR="00CF51D0" w:rsidRDefault="00CF51D0" w:rsidP="007754D5"/>
    <w:p w14:paraId="235C7AE3" w14:textId="63489721" w:rsidR="004A3663" w:rsidRDefault="004A3663" w:rsidP="007754D5"/>
    <w:p w14:paraId="72DAC4F2" w14:textId="4DC270B3" w:rsidR="00EB1E49" w:rsidRDefault="00EB1E49" w:rsidP="007754D5"/>
    <w:p w14:paraId="376A5560" w14:textId="055A0F42" w:rsidR="00EB1E49" w:rsidRDefault="00EB1E49" w:rsidP="007754D5"/>
    <w:p w14:paraId="6B08001C" w14:textId="2CF927A9" w:rsidR="00EB1E49" w:rsidRDefault="00EB1E49" w:rsidP="007754D5"/>
    <w:p w14:paraId="13E56AA2" w14:textId="77777777" w:rsidR="00EB1E49" w:rsidRDefault="00EB1E49" w:rsidP="007754D5"/>
    <w:sectPr w:rsidR="00EB1E49" w:rsidSect="00E25E7D">
      <w:headerReference w:type="default" r:id="rId7"/>
      <w:endnotePr>
        <w:numFmt w:val="chicago"/>
      </w:endnotePr>
      <w:type w:val="continuous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39849" w14:textId="77777777" w:rsidR="001D211B" w:rsidRDefault="001D211B" w:rsidP="000B72DA">
      <w:r>
        <w:separator/>
      </w:r>
    </w:p>
  </w:endnote>
  <w:endnote w:type="continuationSeparator" w:id="0">
    <w:p w14:paraId="45DDDE13" w14:textId="77777777" w:rsidR="001D211B" w:rsidRDefault="001D211B" w:rsidP="000B72DA">
      <w:r>
        <w:continuationSeparator/>
      </w:r>
    </w:p>
  </w:endnote>
  <w:endnote w:id="1">
    <w:p w14:paraId="4080B939" w14:textId="41C4754F" w:rsidR="00E25E7D" w:rsidRDefault="00E25E7D" w:rsidP="00E25E7D">
      <w:r>
        <w:rPr>
          <w:rStyle w:val="a9"/>
        </w:rPr>
        <w:endnoteRef/>
      </w:r>
      <w:r>
        <w:t xml:space="preserve"> «указанный размер субсидии применяется к затратам, понесенным с 1 января 2022 года»</w:t>
      </w:r>
    </w:p>
    <w:p w14:paraId="544A4802" w14:textId="254EA90F" w:rsidR="00E25E7D" w:rsidRDefault="00E25E7D">
      <w:pPr>
        <w:pStyle w:val="a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D011A" w14:textId="77777777" w:rsidR="001D211B" w:rsidRDefault="001D211B" w:rsidP="000B72DA">
      <w:r>
        <w:separator/>
      </w:r>
    </w:p>
  </w:footnote>
  <w:footnote w:type="continuationSeparator" w:id="0">
    <w:p w14:paraId="43AB3DF8" w14:textId="77777777" w:rsidR="001D211B" w:rsidRDefault="001D211B" w:rsidP="000B7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856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60979B8" w14:textId="069E620F" w:rsidR="000B72DA" w:rsidRPr="00FB2412" w:rsidRDefault="000B72DA">
        <w:pPr>
          <w:pStyle w:val="a3"/>
          <w:jc w:val="center"/>
          <w:rPr>
            <w:sz w:val="28"/>
            <w:szCs w:val="28"/>
          </w:rPr>
        </w:pPr>
        <w:r w:rsidRPr="00FB2412">
          <w:rPr>
            <w:sz w:val="28"/>
            <w:szCs w:val="28"/>
          </w:rPr>
          <w:fldChar w:fldCharType="begin"/>
        </w:r>
        <w:r w:rsidRPr="00FB2412">
          <w:rPr>
            <w:sz w:val="28"/>
            <w:szCs w:val="28"/>
          </w:rPr>
          <w:instrText>PAGE   \* MERGEFORMAT</w:instrText>
        </w:r>
        <w:r w:rsidRPr="00FB2412">
          <w:rPr>
            <w:sz w:val="28"/>
            <w:szCs w:val="28"/>
          </w:rPr>
          <w:fldChar w:fldCharType="separate"/>
        </w:r>
        <w:r w:rsidRPr="00FB2412">
          <w:rPr>
            <w:sz w:val="28"/>
            <w:szCs w:val="28"/>
          </w:rPr>
          <w:t>2</w:t>
        </w:r>
        <w:r w:rsidRPr="00FB2412">
          <w:rPr>
            <w:sz w:val="28"/>
            <w:szCs w:val="28"/>
          </w:rPr>
          <w:fldChar w:fldCharType="end"/>
        </w:r>
      </w:p>
    </w:sdtContent>
  </w:sdt>
  <w:p w14:paraId="5284E77A" w14:textId="77777777" w:rsidR="000B72DA" w:rsidRDefault="000B72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23"/>
    <w:rsid w:val="00006CE6"/>
    <w:rsid w:val="00022013"/>
    <w:rsid w:val="00055F44"/>
    <w:rsid w:val="0008429C"/>
    <w:rsid w:val="00095079"/>
    <w:rsid w:val="000A7F17"/>
    <w:rsid w:val="000B0AD6"/>
    <w:rsid w:val="000B72DA"/>
    <w:rsid w:val="000C316D"/>
    <w:rsid w:val="000D3479"/>
    <w:rsid w:val="000D3B0B"/>
    <w:rsid w:val="000E0601"/>
    <w:rsid w:val="000E189A"/>
    <w:rsid w:val="000E4E67"/>
    <w:rsid w:val="001018E9"/>
    <w:rsid w:val="00105101"/>
    <w:rsid w:val="001223D5"/>
    <w:rsid w:val="00122B09"/>
    <w:rsid w:val="001409F0"/>
    <w:rsid w:val="001708B7"/>
    <w:rsid w:val="00174B3A"/>
    <w:rsid w:val="001B4BC7"/>
    <w:rsid w:val="001D211B"/>
    <w:rsid w:val="001F227D"/>
    <w:rsid w:val="001F7127"/>
    <w:rsid w:val="00211ACC"/>
    <w:rsid w:val="00225B8F"/>
    <w:rsid w:val="00240E75"/>
    <w:rsid w:val="00284417"/>
    <w:rsid w:val="0029038C"/>
    <w:rsid w:val="002965BE"/>
    <w:rsid w:val="002B5D20"/>
    <w:rsid w:val="002C10A2"/>
    <w:rsid w:val="002D10A3"/>
    <w:rsid w:val="002F4370"/>
    <w:rsid w:val="00303367"/>
    <w:rsid w:val="00304AC4"/>
    <w:rsid w:val="00310383"/>
    <w:rsid w:val="00320A12"/>
    <w:rsid w:val="00323F8B"/>
    <w:rsid w:val="0034638A"/>
    <w:rsid w:val="003567D6"/>
    <w:rsid w:val="0037340E"/>
    <w:rsid w:val="00373FE0"/>
    <w:rsid w:val="0037487A"/>
    <w:rsid w:val="00391398"/>
    <w:rsid w:val="003A0B78"/>
    <w:rsid w:val="003A52A7"/>
    <w:rsid w:val="003B1DE9"/>
    <w:rsid w:val="003E1F21"/>
    <w:rsid w:val="003F698B"/>
    <w:rsid w:val="0040218A"/>
    <w:rsid w:val="00414C96"/>
    <w:rsid w:val="00416111"/>
    <w:rsid w:val="00427EEB"/>
    <w:rsid w:val="00441962"/>
    <w:rsid w:val="00441AE9"/>
    <w:rsid w:val="0045051A"/>
    <w:rsid w:val="004552A1"/>
    <w:rsid w:val="00455414"/>
    <w:rsid w:val="0048032D"/>
    <w:rsid w:val="00480B1C"/>
    <w:rsid w:val="00496631"/>
    <w:rsid w:val="004A3663"/>
    <w:rsid w:val="004A5D4C"/>
    <w:rsid w:val="004B5D94"/>
    <w:rsid w:val="004D4C01"/>
    <w:rsid w:val="004F4F73"/>
    <w:rsid w:val="004F7389"/>
    <w:rsid w:val="005039B1"/>
    <w:rsid w:val="00517ADD"/>
    <w:rsid w:val="0052137B"/>
    <w:rsid w:val="0055760B"/>
    <w:rsid w:val="005838D3"/>
    <w:rsid w:val="00594F03"/>
    <w:rsid w:val="005B037A"/>
    <w:rsid w:val="005C3631"/>
    <w:rsid w:val="005C460A"/>
    <w:rsid w:val="005D630E"/>
    <w:rsid w:val="005D6C67"/>
    <w:rsid w:val="005D7178"/>
    <w:rsid w:val="005E3FE9"/>
    <w:rsid w:val="005E53D2"/>
    <w:rsid w:val="00607E90"/>
    <w:rsid w:val="006129DF"/>
    <w:rsid w:val="00661A58"/>
    <w:rsid w:val="0067203E"/>
    <w:rsid w:val="00673744"/>
    <w:rsid w:val="00677CD5"/>
    <w:rsid w:val="00686389"/>
    <w:rsid w:val="0069461E"/>
    <w:rsid w:val="006A1D51"/>
    <w:rsid w:val="006A6862"/>
    <w:rsid w:val="006C05BD"/>
    <w:rsid w:val="006D0ABD"/>
    <w:rsid w:val="006D4ACD"/>
    <w:rsid w:val="006F0BD5"/>
    <w:rsid w:val="00703F87"/>
    <w:rsid w:val="007146C8"/>
    <w:rsid w:val="007146CB"/>
    <w:rsid w:val="00750606"/>
    <w:rsid w:val="00755D6A"/>
    <w:rsid w:val="007665CB"/>
    <w:rsid w:val="0077324F"/>
    <w:rsid w:val="007754D5"/>
    <w:rsid w:val="007835DB"/>
    <w:rsid w:val="007A7BCE"/>
    <w:rsid w:val="007C0803"/>
    <w:rsid w:val="007C4899"/>
    <w:rsid w:val="007F3266"/>
    <w:rsid w:val="007F4F1D"/>
    <w:rsid w:val="007F67C8"/>
    <w:rsid w:val="00823274"/>
    <w:rsid w:val="008360BA"/>
    <w:rsid w:val="0086674E"/>
    <w:rsid w:val="00877385"/>
    <w:rsid w:val="0088008D"/>
    <w:rsid w:val="008A05A2"/>
    <w:rsid w:val="008A23F1"/>
    <w:rsid w:val="008A263A"/>
    <w:rsid w:val="008A7078"/>
    <w:rsid w:val="008B7D98"/>
    <w:rsid w:val="008C6607"/>
    <w:rsid w:val="008E1ED6"/>
    <w:rsid w:val="008E74C8"/>
    <w:rsid w:val="00934570"/>
    <w:rsid w:val="00961C37"/>
    <w:rsid w:val="009E0ACC"/>
    <w:rsid w:val="009E7243"/>
    <w:rsid w:val="00A07107"/>
    <w:rsid w:val="00A07688"/>
    <w:rsid w:val="00A3696A"/>
    <w:rsid w:val="00A636C3"/>
    <w:rsid w:val="00A81F63"/>
    <w:rsid w:val="00A858B7"/>
    <w:rsid w:val="00A9253D"/>
    <w:rsid w:val="00AA72ED"/>
    <w:rsid w:val="00AB1B0F"/>
    <w:rsid w:val="00AD2E64"/>
    <w:rsid w:val="00AD384C"/>
    <w:rsid w:val="00AD6637"/>
    <w:rsid w:val="00B03917"/>
    <w:rsid w:val="00B258AF"/>
    <w:rsid w:val="00B34819"/>
    <w:rsid w:val="00B4384D"/>
    <w:rsid w:val="00B45151"/>
    <w:rsid w:val="00B4645D"/>
    <w:rsid w:val="00B6330E"/>
    <w:rsid w:val="00B65AD1"/>
    <w:rsid w:val="00B72395"/>
    <w:rsid w:val="00B73E09"/>
    <w:rsid w:val="00BA18FB"/>
    <w:rsid w:val="00BA4CAD"/>
    <w:rsid w:val="00BA7CE5"/>
    <w:rsid w:val="00BC28EF"/>
    <w:rsid w:val="00BD3341"/>
    <w:rsid w:val="00BD669D"/>
    <w:rsid w:val="00BD672A"/>
    <w:rsid w:val="00C00837"/>
    <w:rsid w:val="00C075DF"/>
    <w:rsid w:val="00C1354D"/>
    <w:rsid w:val="00C1555E"/>
    <w:rsid w:val="00C23823"/>
    <w:rsid w:val="00C24AB7"/>
    <w:rsid w:val="00C30B75"/>
    <w:rsid w:val="00C31764"/>
    <w:rsid w:val="00C52D75"/>
    <w:rsid w:val="00C86931"/>
    <w:rsid w:val="00C86FD0"/>
    <w:rsid w:val="00C94C40"/>
    <w:rsid w:val="00C94CAB"/>
    <w:rsid w:val="00CA6F2A"/>
    <w:rsid w:val="00CB0892"/>
    <w:rsid w:val="00CB1E71"/>
    <w:rsid w:val="00CC111C"/>
    <w:rsid w:val="00CE0BAA"/>
    <w:rsid w:val="00CE4C3C"/>
    <w:rsid w:val="00CF3E0C"/>
    <w:rsid w:val="00CF51D0"/>
    <w:rsid w:val="00D06679"/>
    <w:rsid w:val="00D2641A"/>
    <w:rsid w:val="00D4411A"/>
    <w:rsid w:val="00D52366"/>
    <w:rsid w:val="00D71EC8"/>
    <w:rsid w:val="00D74C85"/>
    <w:rsid w:val="00D866BC"/>
    <w:rsid w:val="00D92FA5"/>
    <w:rsid w:val="00DB769B"/>
    <w:rsid w:val="00DC0CC8"/>
    <w:rsid w:val="00DC413C"/>
    <w:rsid w:val="00DE5831"/>
    <w:rsid w:val="00DF63B4"/>
    <w:rsid w:val="00E01903"/>
    <w:rsid w:val="00E25E7D"/>
    <w:rsid w:val="00E31D1B"/>
    <w:rsid w:val="00E629B7"/>
    <w:rsid w:val="00E678CB"/>
    <w:rsid w:val="00E7294B"/>
    <w:rsid w:val="00E91DB4"/>
    <w:rsid w:val="00EB1E49"/>
    <w:rsid w:val="00EB4DB2"/>
    <w:rsid w:val="00EB60C4"/>
    <w:rsid w:val="00EB7A2E"/>
    <w:rsid w:val="00EE4751"/>
    <w:rsid w:val="00F02D6E"/>
    <w:rsid w:val="00F03D13"/>
    <w:rsid w:val="00F06789"/>
    <w:rsid w:val="00F260B6"/>
    <w:rsid w:val="00F27D07"/>
    <w:rsid w:val="00F40ED1"/>
    <w:rsid w:val="00F817F5"/>
    <w:rsid w:val="00FA19FE"/>
    <w:rsid w:val="00FA504D"/>
    <w:rsid w:val="00FA649A"/>
    <w:rsid w:val="00FB2412"/>
    <w:rsid w:val="00FB64B2"/>
    <w:rsid w:val="00FD703F"/>
    <w:rsid w:val="00FE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5DEA"/>
  <w15:chartTrackingRefBased/>
  <w15:docId w15:val="{0E7BCD07-05A5-48B5-9C05-18F583DD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D4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D4C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72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7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B72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7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4A3663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A36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4A3663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E25E7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25E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25E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D1CF8-85B0-472B-B0A9-6A8BC0A5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2022-10-26T12:56:00Z</cp:lastPrinted>
  <dcterms:created xsi:type="dcterms:W3CDTF">2022-03-23T05:30:00Z</dcterms:created>
  <dcterms:modified xsi:type="dcterms:W3CDTF">2022-10-26T12:57:00Z</dcterms:modified>
</cp:coreProperties>
</file>